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85B83" w:rsidRDefault="00C85B83" w:rsidP="00C85B83">
      <w:pPr>
        <w:spacing w:line="480" w:lineRule="auto"/>
        <w:jc w:val="center"/>
        <w:rPr>
          <w:rFonts w:ascii="Times New Roman" w:hAnsi="Times New Roman" w:cs="Times New Roman"/>
          <w:b/>
          <w:sz w:val="24"/>
          <w:szCs w:val="24"/>
        </w:rPr>
      </w:pPr>
    </w:p>
    <w:p w:rsidR="00C85B83" w:rsidRDefault="00C85B83" w:rsidP="00C85B83">
      <w:pPr>
        <w:spacing w:line="480" w:lineRule="auto"/>
        <w:jc w:val="center"/>
        <w:rPr>
          <w:rFonts w:ascii="Times New Roman" w:hAnsi="Times New Roman" w:cs="Times New Roman"/>
          <w:b/>
          <w:sz w:val="24"/>
          <w:szCs w:val="24"/>
        </w:rPr>
      </w:pPr>
    </w:p>
    <w:p w:rsidR="00C85B83" w:rsidRDefault="00C85B83" w:rsidP="00C85B83">
      <w:pPr>
        <w:spacing w:line="480" w:lineRule="auto"/>
        <w:jc w:val="center"/>
        <w:rPr>
          <w:rFonts w:ascii="Times New Roman" w:hAnsi="Times New Roman" w:cs="Times New Roman"/>
          <w:sz w:val="24"/>
          <w:szCs w:val="24"/>
        </w:rPr>
      </w:pPr>
    </w:p>
    <w:p w:rsidR="00C85B83" w:rsidRDefault="00C85B83" w:rsidP="00C85B83">
      <w:pPr>
        <w:spacing w:line="480" w:lineRule="auto"/>
        <w:jc w:val="center"/>
        <w:rPr>
          <w:rFonts w:ascii="Times New Roman" w:hAnsi="Times New Roman" w:cs="Times New Roman"/>
          <w:sz w:val="24"/>
          <w:szCs w:val="24"/>
        </w:rPr>
      </w:pPr>
    </w:p>
    <w:p w:rsidR="00C85B83" w:rsidRDefault="00C85B83" w:rsidP="00C85B83">
      <w:pPr>
        <w:spacing w:line="480" w:lineRule="auto"/>
        <w:jc w:val="center"/>
        <w:rPr>
          <w:rFonts w:ascii="Times New Roman" w:hAnsi="Times New Roman" w:cs="Times New Roman"/>
          <w:sz w:val="24"/>
          <w:szCs w:val="24"/>
        </w:rPr>
      </w:pPr>
    </w:p>
    <w:p w:rsidR="00C85B83" w:rsidRPr="00C85B83" w:rsidRDefault="00C85B83" w:rsidP="00C85B83">
      <w:pPr>
        <w:spacing w:line="480" w:lineRule="auto"/>
        <w:jc w:val="center"/>
        <w:rPr>
          <w:rFonts w:ascii="Times New Roman" w:hAnsi="Times New Roman" w:cs="Times New Roman"/>
          <w:sz w:val="24"/>
          <w:szCs w:val="24"/>
        </w:rPr>
      </w:pPr>
    </w:p>
    <w:p w:rsidR="00C85B83" w:rsidRPr="00C85B83" w:rsidRDefault="00C85B83" w:rsidP="00C85B83">
      <w:pPr>
        <w:spacing w:line="480" w:lineRule="auto"/>
        <w:jc w:val="center"/>
        <w:rPr>
          <w:rFonts w:ascii="Times New Roman" w:hAnsi="Times New Roman" w:cs="Times New Roman"/>
          <w:sz w:val="24"/>
          <w:szCs w:val="24"/>
        </w:rPr>
      </w:pPr>
      <w:r w:rsidRPr="00C85B83">
        <w:rPr>
          <w:rFonts w:ascii="Times New Roman" w:hAnsi="Times New Roman" w:cs="Times New Roman"/>
          <w:sz w:val="24"/>
          <w:szCs w:val="24"/>
        </w:rPr>
        <w:t xml:space="preserve">Jazz music </w:t>
      </w:r>
    </w:p>
    <w:p w:rsidR="00C85B83" w:rsidRPr="00C85B83" w:rsidRDefault="00C85B83" w:rsidP="00C85B83">
      <w:pPr>
        <w:spacing w:line="480" w:lineRule="auto"/>
        <w:jc w:val="center"/>
        <w:rPr>
          <w:rFonts w:ascii="Times New Roman" w:hAnsi="Times New Roman" w:cs="Times New Roman"/>
          <w:sz w:val="24"/>
          <w:szCs w:val="24"/>
        </w:rPr>
      </w:pPr>
      <w:r w:rsidRPr="00C85B83">
        <w:rPr>
          <w:rFonts w:ascii="Times New Roman" w:hAnsi="Times New Roman" w:cs="Times New Roman"/>
          <w:sz w:val="24"/>
          <w:szCs w:val="24"/>
        </w:rPr>
        <w:t>Student’s name</w:t>
      </w:r>
    </w:p>
    <w:p w:rsidR="00C85B83" w:rsidRDefault="00C85B83" w:rsidP="00C85B83">
      <w:pPr>
        <w:spacing w:line="480" w:lineRule="auto"/>
        <w:jc w:val="center"/>
        <w:rPr>
          <w:rFonts w:ascii="Times New Roman" w:hAnsi="Times New Roman" w:cs="Times New Roman"/>
          <w:sz w:val="24"/>
          <w:szCs w:val="24"/>
        </w:rPr>
      </w:pPr>
      <w:r w:rsidRPr="00C85B83">
        <w:rPr>
          <w:rFonts w:ascii="Times New Roman" w:hAnsi="Times New Roman" w:cs="Times New Roman"/>
          <w:sz w:val="24"/>
          <w:szCs w:val="24"/>
        </w:rPr>
        <w:t>Institutional Affiliations</w:t>
      </w:r>
    </w:p>
    <w:p w:rsidR="00E42B41" w:rsidRDefault="00E42B41" w:rsidP="00C85B8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E42B41" w:rsidRPr="00C85B83" w:rsidRDefault="00E42B41" w:rsidP="00C85B83">
      <w:pPr>
        <w:spacing w:line="480" w:lineRule="auto"/>
        <w:jc w:val="center"/>
        <w:rPr>
          <w:rFonts w:ascii="Times New Roman" w:hAnsi="Times New Roman" w:cs="Times New Roman"/>
          <w:sz w:val="24"/>
          <w:szCs w:val="24"/>
        </w:rPr>
      </w:pPr>
    </w:p>
    <w:p w:rsidR="00C85B83" w:rsidRDefault="00C85B83" w:rsidP="00C85B83">
      <w:pPr>
        <w:spacing w:line="480" w:lineRule="auto"/>
        <w:jc w:val="center"/>
        <w:rPr>
          <w:rFonts w:ascii="Times New Roman" w:hAnsi="Times New Roman" w:cs="Times New Roman"/>
          <w:b/>
          <w:sz w:val="24"/>
          <w:szCs w:val="24"/>
        </w:rPr>
      </w:pPr>
    </w:p>
    <w:p w:rsidR="00C85B83" w:rsidRDefault="00C85B83" w:rsidP="00C85B83">
      <w:pPr>
        <w:spacing w:line="480" w:lineRule="auto"/>
        <w:jc w:val="center"/>
        <w:rPr>
          <w:rFonts w:ascii="Times New Roman" w:hAnsi="Times New Roman" w:cs="Times New Roman"/>
          <w:b/>
          <w:sz w:val="24"/>
          <w:szCs w:val="24"/>
        </w:rPr>
      </w:pPr>
    </w:p>
    <w:p w:rsidR="00C85B83" w:rsidRDefault="00C85B83" w:rsidP="00C85B83">
      <w:pPr>
        <w:spacing w:line="480" w:lineRule="auto"/>
        <w:jc w:val="center"/>
        <w:rPr>
          <w:rFonts w:ascii="Times New Roman" w:hAnsi="Times New Roman" w:cs="Times New Roman"/>
          <w:b/>
          <w:sz w:val="24"/>
          <w:szCs w:val="24"/>
        </w:rPr>
      </w:pPr>
    </w:p>
    <w:p w:rsidR="00C85B83" w:rsidRDefault="00C85B83" w:rsidP="00C85B83">
      <w:pPr>
        <w:spacing w:line="480" w:lineRule="auto"/>
        <w:jc w:val="center"/>
        <w:rPr>
          <w:rFonts w:ascii="Times New Roman" w:hAnsi="Times New Roman" w:cs="Times New Roman"/>
          <w:b/>
          <w:sz w:val="24"/>
          <w:szCs w:val="24"/>
        </w:rPr>
      </w:pPr>
    </w:p>
    <w:p w:rsidR="00C85B83" w:rsidRDefault="00C85B83" w:rsidP="00C85B83">
      <w:pPr>
        <w:spacing w:line="480" w:lineRule="auto"/>
        <w:jc w:val="center"/>
        <w:rPr>
          <w:rFonts w:ascii="Times New Roman" w:hAnsi="Times New Roman" w:cs="Times New Roman"/>
          <w:b/>
          <w:sz w:val="24"/>
          <w:szCs w:val="24"/>
        </w:rPr>
      </w:pPr>
    </w:p>
    <w:p w:rsidR="00C85B83" w:rsidRDefault="00C85B83" w:rsidP="00C85B83">
      <w:pPr>
        <w:spacing w:line="480" w:lineRule="auto"/>
        <w:jc w:val="center"/>
        <w:rPr>
          <w:rFonts w:ascii="Times New Roman" w:hAnsi="Times New Roman" w:cs="Times New Roman"/>
          <w:b/>
          <w:sz w:val="24"/>
          <w:szCs w:val="24"/>
        </w:rPr>
      </w:pPr>
    </w:p>
    <w:p w:rsidR="00A061E9" w:rsidRPr="00C85B83" w:rsidRDefault="00A061E9" w:rsidP="00C85B83">
      <w:pPr>
        <w:spacing w:line="480" w:lineRule="auto"/>
        <w:jc w:val="center"/>
        <w:rPr>
          <w:rFonts w:ascii="Times New Roman" w:hAnsi="Times New Roman" w:cs="Times New Roman"/>
          <w:b/>
          <w:sz w:val="24"/>
          <w:szCs w:val="24"/>
        </w:rPr>
      </w:pPr>
      <w:r w:rsidRPr="00C85B83">
        <w:rPr>
          <w:rFonts w:ascii="Times New Roman" w:hAnsi="Times New Roman" w:cs="Times New Roman"/>
          <w:b/>
          <w:sz w:val="24"/>
          <w:szCs w:val="24"/>
        </w:rPr>
        <w:lastRenderedPageBreak/>
        <w:t>Jazz music</w:t>
      </w:r>
    </w:p>
    <w:p w:rsidR="00A061E9" w:rsidRPr="00C85B83" w:rsidRDefault="00A061E9" w:rsidP="00C85B83">
      <w:pPr>
        <w:spacing w:line="480" w:lineRule="auto"/>
        <w:ind w:firstLine="720"/>
        <w:rPr>
          <w:rFonts w:ascii="Times New Roman" w:hAnsi="Times New Roman" w:cs="Times New Roman"/>
          <w:sz w:val="24"/>
          <w:szCs w:val="24"/>
        </w:rPr>
      </w:pPr>
      <w:r w:rsidRPr="00C85B83">
        <w:rPr>
          <w:rFonts w:ascii="Times New Roman" w:hAnsi="Times New Roman" w:cs="Times New Roman"/>
          <w:sz w:val="24"/>
          <w:szCs w:val="24"/>
        </w:rPr>
        <w:t>Jazz is a music genre that can be traced to the African-American communities who lived in New Orleans, Louisiana, in the United States of America during the late 19th and early 20th century. The genre is rooted in the blues and ragtime. Jazz music has attracted recognition as the primary media of expression in traditional and popular music bonded by the African-American and European-American musical parentage.  Jazz drew on various cultures as it gained momentum in the world and gave rise to different styles.  In the early 1910s, New Orleans jazz started, geared by a combination of early brass-band marches. In the 1930s, big swing bands, Kansas City jazz, and gypsy jazz had become prominent styles.  The emergence of bebop in the 1940s brought a significant change in jazz music</w:t>
      </w:r>
      <w:r w:rsidR="007F1D0E" w:rsidRPr="00C85B83">
        <w:rPr>
          <w:rFonts w:ascii="Times New Roman" w:hAnsi="Times New Roman" w:cs="Times New Roman"/>
          <w:sz w:val="24"/>
          <w:szCs w:val="24"/>
        </w:rPr>
        <w:t xml:space="preserve"> (</w:t>
      </w:r>
      <w:r w:rsidR="00D556AE" w:rsidRPr="00C85B83">
        <w:rPr>
          <w:rFonts w:ascii="Times New Roman" w:hAnsi="Times New Roman" w:cs="Times New Roman"/>
          <w:color w:val="222222"/>
          <w:sz w:val="24"/>
          <w:szCs w:val="24"/>
          <w:shd w:val="clear" w:color="auto" w:fill="FFFFFF"/>
        </w:rPr>
        <w:t>Ake, 2019)</w:t>
      </w:r>
      <w:r w:rsidRPr="00C85B83">
        <w:rPr>
          <w:rFonts w:ascii="Times New Roman" w:hAnsi="Times New Roman" w:cs="Times New Roman"/>
          <w:sz w:val="24"/>
          <w:szCs w:val="24"/>
        </w:rPr>
        <w:t xml:space="preserve">. It stirred upshift of jazz music from danceable music to musician music which involved playing in faster tempos and chord-based improvisation. </w:t>
      </w:r>
    </w:p>
    <w:p w:rsidR="00A061E9" w:rsidRPr="00C85B83" w:rsidRDefault="00A061E9" w:rsidP="00C85B83">
      <w:pPr>
        <w:spacing w:line="480" w:lineRule="auto"/>
        <w:ind w:firstLine="720"/>
        <w:rPr>
          <w:rFonts w:ascii="Times New Roman" w:hAnsi="Times New Roman" w:cs="Times New Roman"/>
          <w:sz w:val="24"/>
          <w:szCs w:val="24"/>
        </w:rPr>
      </w:pPr>
      <w:r w:rsidRPr="00C85B83">
        <w:rPr>
          <w:rFonts w:ascii="Times New Roman" w:hAnsi="Times New Roman" w:cs="Times New Roman"/>
          <w:sz w:val="24"/>
          <w:szCs w:val="24"/>
        </w:rPr>
        <w:t xml:space="preserve"> Hard bop emerged in the middle of the 1950s and came with various Jazz field changes. The changes involved influences from rhythm and blues, gospel, and blues, specifically on saxophone and the art of playing the piano.  In the n1950s, mode influences the development of modal jazz. Mode or musical scale was considered the base of musical structure and improvisation. On the other hand, free jazz hits without following any regular meter, beat, or formal musical structure. In the late 1960s and early 1970s, jazz-rock fusion appeared, which involved a combination of jazz improvisation and rock music's rhythms with electric instruments coupled with a significantly amplified stage sound. Smooth jazz took the better part of the industry in the 1980s has garnered radio airplay. </w:t>
      </w:r>
    </w:p>
    <w:p w:rsidR="00A061E9" w:rsidRPr="00C85B83" w:rsidRDefault="00A061E9" w:rsidP="00C85B83">
      <w:pPr>
        <w:spacing w:line="480" w:lineRule="auto"/>
        <w:ind w:firstLine="720"/>
        <w:rPr>
          <w:rFonts w:ascii="Times New Roman" w:hAnsi="Times New Roman" w:cs="Times New Roman"/>
          <w:sz w:val="24"/>
          <w:szCs w:val="24"/>
        </w:rPr>
      </w:pPr>
      <w:r w:rsidRPr="00C85B83">
        <w:rPr>
          <w:rFonts w:ascii="Times New Roman" w:hAnsi="Times New Roman" w:cs="Times New Roman"/>
          <w:sz w:val="24"/>
          <w:szCs w:val="24"/>
        </w:rPr>
        <w:lastRenderedPageBreak/>
        <w:t xml:space="preserve">Jazz has become a deeply researched topic with a documented history. Jazz is a term that is believed to be related to the term </w:t>
      </w:r>
      <w:proofErr w:type="spellStart"/>
      <w:r w:rsidRPr="00C85B83">
        <w:rPr>
          <w:rFonts w:ascii="Times New Roman" w:hAnsi="Times New Roman" w:cs="Times New Roman"/>
          <w:sz w:val="24"/>
          <w:szCs w:val="24"/>
        </w:rPr>
        <w:t>jasm</w:t>
      </w:r>
      <w:proofErr w:type="spellEnd"/>
      <w:r w:rsidRPr="00C85B83">
        <w:rPr>
          <w:rFonts w:ascii="Times New Roman" w:hAnsi="Times New Roman" w:cs="Times New Roman"/>
          <w:sz w:val="24"/>
          <w:szCs w:val="24"/>
        </w:rPr>
        <w:t xml:space="preserve">, which meant pep energy and can be traced back to 1860. The Los Angeles Times article of 1912 holds the first records of the word.  The word was initially used in music in 1915 as per the documents in the Chicago Daily Tribune. In the New Orleans musical context, jazz was first documented on November 14, 1916, in the Times-picayune article that talked about jazz bands. </w:t>
      </w:r>
      <w:proofErr w:type="spellStart"/>
      <w:r w:rsidRPr="00C85B83">
        <w:rPr>
          <w:rFonts w:ascii="Times New Roman" w:hAnsi="Times New Roman" w:cs="Times New Roman"/>
          <w:sz w:val="24"/>
          <w:szCs w:val="24"/>
        </w:rPr>
        <w:t>Eubie</w:t>
      </w:r>
      <w:proofErr w:type="spellEnd"/>
      <w:r w:rsidRPr="00C85B83">
        <w:rPr>
          <w:rFonts w:ascii="Times New Roman" w:hAnsi="Times New Roman" w:cs="Times New Roman"/>
          <w:sz w:val="24"/>
          <w:szCs w:val="24"/>
        </w:rPr>
        <w:t xml:space="preserve"> Blake, an American jazz composer, lyricist, and pianist, has made the earliest contribution to the jazz music genre</w:t>
      </w:r>
      <w:r w:rsidR="00D556AE" w:rsidRPr="00C85B83">
        <w:rPr>
          <w:rFonts w:ascii="Times New Roman" w:hAnsi="Times New Roman" w:cs="Times New Roman"/>
          <w:sz w:val="24"/>
          <w:szCs w:val="24"/>
        </w:rPr>
        <w:t xml:space="preserve"> (</w:t>
      </w:r>
      <w:proofErr w:type="spellStart"/>
      <w:r w:rsidR="00D556AE" w:rsidRPr="00C85B83">
        <w:rPr>
          <w:rFonts w:ascii="Times New Roman" w:hAnsi="Times New Roman" w:cs="Times New Roman"/>
          <w:color w:val="222222"/>
          <w:sz w:val="24"/>
          <w:szCs w:val="24"/>
          <w:shd w:val="clear" w:color="auto" w:fill="FFFFFF"/>
        </w:rPr>
        <w:t>Peretti</w:t>
      </w:r>
      <w:proofErr w:type="spellEnd"/>
      <w:r w:rsidR="00D556AE" w:rsidRPr="00C85B83">
        <w:rPr>
          <w:rFonts w:ascii="Times New Roman" w:hAnsi="Times New Roman" w:cs="Times New Roman"/>
          <w:color w:val="222222"/>
          <w:sz w:val="24"/>
          <w:szCs w:val="24"/>
          <w:shd w:val="clear" w:color="auto" w:fill="FFFFFF"/>
        </w:rPr>
        <w:t>, 2016)</w:t>
      </w:r>
      <w:r w:rsidRPr="00C85B83">
        <w:rPr>
          <w:rFonts w:ascii="Times New Roman" w:hAnsi="Times New Roman" w:cs="Times New Roman"/>
          <w:sz w:val="24"/>
          <w:szCs w:val="24"/>
        </w:rPr>
        <w:t xml:space="preserve">. In an interview, </w:t>
      </w:r>
      <w:proofErr w:type="spellStart"/>
      <w:r w:rsidRPr="00C85B83">
        <w:rPr>
          <w:rFonts w:ascii="Times New Roman" w:hAnsi="Times New Roman" w:cs="Times New Roman"/>
          <w:sz w:val="24"/>
          <w:szCs w:val="24"/>
        </w:rPr>
        <w:t>Eubie</w:t>
      </w:r>
      <w:proofErr w:type="spellEnd"/>
      <w:r w:rsidRPr="00C85B83">
        <w:rPr>
          <w:rFonts w:ascii="Times New Roman" w:hAnsi="Times New Roman" w:cs="Times New Roman"/>
          <w:sz w:val="24"/>
          <w:szCs w:val="24"/>
        </w:rPr>
        <w:t xml:space="preserve"> Blake explained how jazz came to be. He says that it was called 'J-A-Z-Z' at a time when Broadway picked it up. He says, however, that it was not called that, and the correct spelling was J-A-S-S. It was a dirty word, and those who knew its meaning could not mention it before, ladies.</w:t>
      </w:r>
    </w:p>
    <w:p w:rsidR="00A061E9" w:rsidRPr="00C85B83" w:rsidRDefault="00A061E9" w:rsidP="00C85B83">
      <w:pPr>
        <w:spacing w:line="480" w:lineRule="auto"/>
        <w:ind w:firstLine="720"/>
        <w:rPr>
          <w:rFonts w:ascii="Times New Roman" w:hAnsi="Times New Roman" w:cs="Times New Roman"/>
          <w:sz w:val="24"/>
          <w:szCs w:val="24"/>
        </w:rPr>
      </w:pPr>
      <w:r w:rsidRPr="00C85B83">
        <w:rPr>
          <w:rFonts w:ascii="Times New Roman" w:hAnsi="Times New Roman" w:cs="Times New Roman"/>
          <w:sz w:val="24"/>
          <w:szCs w:val="24"/>
        </w:rPr>
        <w:t>Jazz has been a problematic term to define due to its entailing significant range of music for a period that exceeds one hundred years—the span connected from ragtime to the rock-infused fusion.  Several attempts define the term jazz from how music is perceived by various musical traditions such as African music</w:t>
      </w:r>
      <w:r w:rsidR="00D556AE" w:rsidRPr="00C85B83">
        <w:rPr>
          <w:rFonts w:ascii="Times New Roman" w:hAnsi="Times New Roman" w:cs="Times New Roman"/>
          <w:sz w:val="24"/>
          <w:szCs w:val="24"/>
        </w:rPr>
        <w:t xml:space="preserve"> (</w:t>
      </w:r>
      <w:r w:rsidR="00D556AE" w:rsidRPr="00C85B83">
        <w:rPr>
          <w:rFonts w:ascii="Times New Roman" w:hAnsi="Times New Roman" w:cs="Times New Roman"/>
          <w:color w:val="222222"/>
          <w:sz w:val="24"/>
          <w:szCs w:val="24"/>
          <w:shd w:val="clear" w:color="auto" w:fill="FFFFFF"/>
        </w:rPr>
        <w:t>Finkelstein, 2018)</w:t>
      </w:r>
      <w:r w:rsidRPr="00C85B83">
        <w:rPr>
          <w:rFonts w:ascii="Times New Roman" w:hAnsi="Times New Roman" w:cs="Times New Roman"/>
          <w:sz w:val="24"/>
          <w:szCs w:val="24"/>
        </w:rPr>
        <w:t xml:space="preserve">. Joachim-Ernst Berendt, however, criticizes the definition. His argument is based on how broad jazz he says originated from the United States after a confrontation between the Negro and European music. Joachim-Ernst argues that there exists a special relationship between jazz and time, which is explained as swing.   </w:t>
      </w:r>
    </w:p>
    <w:p w:rsidR="00A061E9" w:rsidRPr="00C85B83" w:rsidRDefault="00A061E9" w:rsidP="00C85B83">
      <w:pPr>
        <w:spacing w:line="480" w:lineRule="auto"/>
        <w:ind w:firstLine="720"/>
        <w:rPr>
          <w:rFonts w:ascii="Times New Roman" w:hAnsi="Times New Roman" w:cs="Times New Roman"/>
          <w:sz w:val="24"/>
          <w:szCs w:val="24"/>
        </w:rPr>
      </w:pPr>
      <w:r w:rsidRPr="00C85B83">
        <w:rPr>
          <w:rFonts w:ascii="Times New Roman" w:hAnsi="Times New Roman" w:cs="Times New Roman"/>
          <w:sz w:val="24"/>
          <w:szCs w:val="24"/>
        </w:rPr>
        <w:t>Travis Jackson has given a broader definition of jazz that entailed various eras of jazz. Travis Jackson says that jazz is music entangled with such qualities as swing, interaction within and with groups, development of individual voice, improvising, and openness to various musical opportunities. Despite all these commentators trying to define jazz, musicians are less attracted to the definition. Duke Ellington, a renowned jazz musician, said that jazz is all music.</w:t>
      </w:r>
    </w:p>
    <w:p w:rsidR="00A061E9" w:rsidRPr="00C85B83" w:rsidRDefault="00A061E9" w:rsidP="00C85B83">
      <w:pPr>
        <w:spacing w:line="480" w:lineRule="auto"/>
        <w:rPr>
          <w:rFonts w:ascii="Times New Roman" w:hAnsi="Times New Roman" w:cs="Times New Roman"/>
          <w:b/>
          <w:sz w:val="24"/>
          <w:szCs w:val="24"/>
        </w:rPr>
      </w:pPr>
      <w:r w:rsidRPr="00C85B83">
        <w:rPr>
          <w:rFonts w:ascii="Times New Roman" w:hAnsi="Times New Roman" w:cs="Times New Roman"/>
          <w:b/>
          <w:sz w:val="24"/>
          <w:szCs w:val="24"/>
        </w:rPr>
        <w:lastRenderedPageBreak/>
        <w:t>Jazz elements and various issues</w:t>
      </w:r>
    </w:p>
    <w:p w:rsidR="00A061E9" w:rsidRPr="00C85B83" w:rsidRDefault="00A061E9" w:rsidP="00C85B83">
      <w:pPr>
        <w:spacing w:line="480" w:lineRule="auto"/>
        <w:rPr>
          <w:rFonts w:ascii="Times New Roman" w:hAnsi="Times New Roman" w:cs="Times New Roman"/>
          <w:b/>
          <w:sz w:val="24"/>
          <w:szCs w:val="24"/>
        </w:rPr>
      </w:pPr>
      <w:r w:rsidRPr="00C85B83">
        <w:rPr>
          <w:rFonts w:ascii="Times New Roman" w:hAnsi="Times New Roman" w:cs="Times New Roman"/>
          <w:b/>
          <w:sz w:val="24"/>
          <w:szCs w:val="24"/>
        </w:rPr>
        <w:t>Improvisation</w:t>
      </w:r>
    </w:p>
    <w:p w:rsidR="00A061E9" w:rsidRPr="00C85B83" w:rsidRDefault="00A061E9" w:rsidP="00C85B83">
      <w:pPr>
        <w:spacing w:line="480" w:lineRule="auto"/>
        <w:ind w:firstLine="720"/>
        <w:rPr>
          <w:rFonts w:ascii="Times New Roman" w:hAnsi="Times New Roman" w:cs="Times New Roman"/>
          <w:sz w:val="24"/>
          <w:szCs w:val="24"/>
        </w:rPr>
      </w:pPr>
      <w:r w:rsidRPr="00C85B83">
        <w:rPr>
          <w:rFonts w:ascii="Times New Roman" w:hAnsi="Times New Roman" w:cs="Times New Roman"/>
          <w:sz w:val="24"/>
          <w:szCs w:val="24"/>
        </w:rPr>
        <w:t xml:space="preserve">Improvisation is centrally associated with the influences derived from earlier musical forms. For instance, the blues came across as a result of work songs among the African-American slaves on various plantations. The work song structure entailed a repetitive pattern that involves call-and-response. However, initial blues were also improvisational. Evaluation of a classical music performance entails its fidelity to musical score while paying little attention to various aspects such as interpretation, ornamentation, or accompaniment. The primary goal of the classical performer is to make the music as it is written. When contrasted, jazz is explained by the impacts of the interaction and collaboration while giving more value to the performer and less to the composer in cases where there is one. The interpretation of jazz is based on the performer who does it in their ways, and they do not play one pattern twice. The performer may change various musical aspects such as melodies and harmonies based on how experienced they are with their audience and even their mood, not forgetting the experience they have with their band members. </w:t>
      </w:r>
    </w:p>
    <w:p w:rsidR="00A061E9" w:rsidRPr="00C85B83" w:rsidRDefault="00A061E9" w:rsidP="00C85B83">
      <w:pPr>
        <w:spacing w:line="480" w:lineRule="auto"/>
        <w:rPr>
          <w:rFonts w:ascii="Times New Roman" w:hAnsi="Times New Roman" w:cs="Times New Roman"/>
          <w:sz w:val="24"/>
          <w:szCs w:val="24"/>
        </w:rPr>
      </w:pPr>
      <w:r w:rsidRPr="00C85B83">
        <w:rPr>
          <w:rFonts w:ascii="Times New Roman" w:hAnsi="Times New Roman" w:cs="Times New Roman"/>
          <w:sz w:val="24"/>
          <w:szCs w:val="24"/>
        </w:rPr>
        <w:t xml:space="preserve"> </w:t>
      </w:r>
      <w:r w:rsidR="00C85B83">
        <w:rPr>
          <w:rFonts w:ascii="Times New Roman" w:hAnsi="Times New Roman" w:cs="Times New Roman"/>
          <w:sz w:val="24"/>
          <w:szCs w:val="24"/>
        </w:rPr>
        <w:tab/>
      </w:r>
      <w:r w:rsidRPr="00C85B83">
        <w:rPr>
          <w:rFonts w:ascii="Times New Roman" w:hAnsi="Times New Roman" w:cs="Times New Roman"/>
          <w:sz w:val="24"/>
          <w:szCs w:val="24"/>
        </w:rPr>
        <w:t xml:space="preserve">In the New Orleans Jazz, the performance involved taking turns which enabled performers to play melodies and countermelodies. In the swing era of the 1920s-'40s, big bands depended on written arrangements, which were affected through listening and memorizing them. Improvisation was based on the soloists. The bebop era of the 1940s was characterized by some changes and improvised most of the jazz parts with few arrangements that briefly stated the melody. Chord progressions were abandoned in the modal jazz, which gave musicians a better chance to improvise jazz deeply. In most jazz forms, soloists are always guided by the rhythms </w:t>
      </w:r>
      <w:r w:rsidRPr="00C85B83">
        <w:rPr>
          <w:rFonts w:ascii="Times New Roman" w:hAnsi="Times New Roman" w:cs="Times New Roman"/>
          <w:sz w:val="24"/>
          <w:szCs w:val="24"/>
        </w:rPr>
        <w:lastRenderedPageBreak/>
        <w:t>created by one or more chordal instruments. The purpose of the rhythm section is to play chords that determine the composition structure while complementing the soloist. The avant-garde style further outlines a reduction of the separation of the soloist from the band, and it is also allowable to abandon chords.</w:t>
      </w:r>
    </w:p>
    <w:p w:rsidR="00A061E9" w:rsidRPr="00C85B83" w:rsidRDefault="00A061E9" w:rsidP="00C85B83">
      <w:pPr>
        <w:spacing w:line="480" w:lineRule="auto"/>
        <w:rPr>
          <w:rFonts w:ascii="Times New Roman" w:hAnsi="Times New Roman" w:cs="Times New Roman"/>
          <w:b/>
          <w:sz w:val="24"/>
          <w:szCs w:val="24"/>
        </w:rPr>
      </w:pPr>
      <w:r w:rsidRPr="00C85B83">
        <w:rPr>
          <w:rFonts w:ascii="Times New Roman" w:hAnsi="Times New Roman" w:cs="Times New Roman"/>
          <w:b/>
          <w:sz w:val="24"/>
          <w:szCs w:val="24"/>
        </w:rPr>
        <w:t>Jazz traditionalism</w:t>
      </w:r>
    </w:p>
    <w:p w:rsidR="00A061E9" w:rsidRPr="00C85B83" w:rsidRDefault="00A061E9" w:rsidP="00C85B83">
      <w:pPr>
        <w:spacing w:line="480" w:lineRule="auto"/>
        <w:ind w:firstLine="720"/>
        <w:rPr>
          <w:rFonts w:ascii="Times New Roman" w:hAnsi="Times New Roman" w:cs="Times New Roman"/>
          <w:sz w:val="24"/>
          <w:szCs w:val="24"/>
        </w:rPr>
      </w:pPr>
      <w:r w:rsidRPr="00C85B83">
        <w:rPr>
          <w:rFonts w:ascii="Times New Roman" w:hAnsi="Times New Roman" w:cs="Times New Roman"/>
          <w:sz w:val="24"/>
          <w:szCs w:val="24"/>
        </w:rPr>
        <w:t>There has been a lot of criticism on commercially-oriented jazz since the bebop form emerged. Bruce Johnson points out that there has been a controversy that has created tension in differentiating jazz as a piece of commercial music from a form of art. Bebop, free jazz, and jazz fusion have been considered betrayal forms by various traditional jazz enthusiasts. Jazz is alternatively viewed to absorb various musical styles by transforming them. Avant-garde style has been allowed to emerge to prevent the creation of jazz norms.</w:t>
      </w:r>
    </w:p>
    <w:p w:rsidR="00A061E9" w:rsidRPr="00C85B83" w:rsidRDefault="00A061E9" w:rsidP="00C85B83">
      <w:pPr>
        <w:spacing w:line="480" w:lineRule="auto"/>
        <w:rPr>
          <w:rFonts w:ascii="Times New Roman" w:hAnsi="Times New Roman" w:cs="Times New Roman"/>
          <w:b/>
          <w:sz w:val="24"/>
          <w:szCs w:val="24"/>
        </w:rPr>
      </w:pPr>
      <w:r w:rsidRPr="00C85B83">
        <w:rPr>
          <w:rFonts w:ascii="Times New Roman" w:hAnsi="Times New Roman" w:cs="Times New Roman"/>
          <w:b/>
          <w:sz w:val="24"/>
          <w:szCs w:val="24"/>
        </w:rPr>
        <w:t>Association between jazz and race</w:t>
      </w:r>
    </w:p>
    <w:p w:rsidR="00A061E9" w:rsidRPr="00C85B83" w:rsidRDefault="00A061E9" w:rsidP="00C85B83">
      <w:pPr>
        <w:spacing w:line="480" w:lineRule="auto"/>
        <w:ind w:firstLine="720"/>
        <w:rPr>
          <w:rFonts w:ascii="Times New Roman" w:hAnsi="Times New Roman" w:cs="Times New Roman"/>
          <w:sz w:val="24"/>
          <w:szCs w:val="24"/>
        </w:rPr>
      </w:pPr>
      <w:r w:rsidRPr="00C85B83">
        <w:rPr>
          <w:rFonts w:ascii="Times New Roman" w:hAnsi="Times New Roman" w:cs="Times New Roman"/>
          <w:sz w:val="24"/>
          <w:szCs w:val="24"/>
        </w:rPr>
        <w:t xml:space="preserve">A significant portion of the African Americans views jazz as having made it clear about the contribution of African-Americans to culture and history. Another portion associates jazz with an oppressive era that was racially segregated, and artists' visions were heavily restricted.  </w:t>
      </w:r>
      <w:proofErr w:type="spellStart"/>
      <w:r w:rsidRPr="00C85B83">
        <w:rPr>
          <w:rFonts w:ascii="Times New Roman" w:hAnsi="Times New Roman" w:cs="Times New Roman"/>
          <w:sz w:val="24"/>
          <w:szCs w:val="24"/>
        </w:rPr>
        <w:t>Amiri</w:t>
      </w:r>
      <w:proofErr w:type="spellEnd"/>
      <w:r w:rsidRPr="00C85B83">
        <w:rPr>
          <w:rFonts w:ascii="Times New Roman" w:hAnsi="Times New Roman" w:cs="Times New Roman"/>
          <w:sz w:val="24"/>
          <w:szCs w:val="24"/>
        </w:rPr>
        <w:t xml:space="preserve"> Baraka bases his argument on the fact that there is a jazz genre that talks about whiteness. White jazz musicians were primarily found in the Midwest and also in other areas across the United States.  The Reliance band was led by white jazz, Papa Jack Laine, who was commonly known as the father of white jazz.  The first jazz group to record was the Original Dixieland Jazz Band, with the most renowned jazz soloist in the 1920s, Bix Beiderbecke. Most jazz bands were composed of both black and white musicians. This is an aspect that helped fight negative attitudes towards race in the United States</w:t>
      </w:r>
      <w:r w:rsidR="00D556AE" w:rsidRPr="00C85B83">
        <w:rPr>
          <w:rFonts w:ascii="Times New Roman" w:hAnsi="Times New Roman" w:cs="Times New Roman"/>
          <w:sz w:val="24"/>
          <w:szCs w:val="24"/>
        </w:rPr>
        <w:t xml:space="preserve"> (</w:t>
      </w:r>
      <w:proofErr w:type="spellStart"/>
      <w:r w:rsidR="00D556AE" w:rsidRPr="00C85B83">
        <w:rPr>
          <w:rFonts w:ascii="Times New Roman" w:hAnsi="Times New Roman" w:cs="Times New Roman"/>
          <w:color w:val="222222"/>
          <w:sz w:val="24"/>
          <w:szCs w:val="24"/>
          <w:shd w:val="clear" w:color="auto" w:fill="FFFFFF"/>
        </w:rPr>
        <w:t>Wipplinger</w:t>
      </w:r>
      <w:proofErr w:type="spellEnd"/>
      <w:r w:rsidR="00D556AE" w:rsidRPr="00C85B83">
        <w:rPr>
          <w:rFonts w:ascii="Times New Roman" w:hAnsi="Times New Roman" w:cs="Times New Roman"/>
          <w:color w:val="222222"/>
          <w:sz w:val="24"/>
          <w:szCs w:val="24"/>
          <w:shd w:val="clear" w:color="auto" w:fill="FFFFFF"/>
        </w:rPr>
        <w:t>, 2017)</w:t>
      </w:r>
      <w:r w:rsidRPr="00C85B83">
        <w:rPr>
          <w:rFonts w:ascii="Times New Roman" w:hAnsi="Times New Roman" w:cs="Times New Roman"/>
          <w:sz w:val="24"/>
          <w:szCs w:val="24"/>
        </w:rPr>
        <w:t xml:space="preserve">. </w:t>
      </w:r>
    </w:p>
    <w:p w:rsidR="00A061E9" w:rsidRPr="00C85B83" w:rsidRDefault="00A061E9" w:rsidP="00C85B83">
      <w:pPr>
        <w:spacing w:line="480" w:lineRule="auto"/>
        <w:rPr>
          <w:rFonts w:ascii="Times New Roman" w:hAnsi="Times New Roman" w:cs="Times New Roman"/>
          <w:b/>
          <w:sz w:val="24"/>
          <w:szCs w:val="24"/>
        </w:rPr>
      </w:pPr>
      <w:r w:rsidRPr="00C85B83">
        <w:rPr>
          <w:rFonts w:ascii="Times New Roman" w:hAnsi="Times New Roman" w:cs="Times New Roman"/>
          <w:b/>
          <w:sz w:val="24"/>
          <w:szCs w:val="24"/>
        </w:rPr>
        <w:lastRenderedPageBreak/>
        <w:t>Women and jazz</w:t>
      </w:r>
    </w:p>
    <w:p w:rsidR="00A061E9" w:rsidRPr="00C85B83" w:rsidRDefault="00A061E9" w:rsidP="00C85B83">
      <w:pPr>
        <w:spacing w:line="480" w:lineRule="auto"/>
        <w:ind w:firstLine="720"/>
        <w:rPr>
          <w:rFonts w:ascii="Times New Roman" w:hAnsi="Times New Roman" w:cs="Times New Roman"/>
          <w:sz w:val="24"/>
          <w:szCs w:val="24"/>
        </w:rPr>
      </w:pPr>
      <w:r w:rsidRPr="00C85B83">
        <w:rPr>
          <w:rFonts w:ascii="Times New Roman" w:hAnsi="Times New Roman" w:cs="Times New Roman"/>
          <w:sz w:val="24"/>
          <w:szCs w:val="24"/>
        </w:rPr>
        <w:t>Throughout jazz history, women have played significant roles as both composers and also performers. History has it about various women, including Betty Carter, Dinah Washington, and Ethel Waters, among others known for their excellent vocal talents. Others who were not so prominent held various positions as band leaders, instrumentalists, and composers, such as trumpeter Valaida</w:t>
      </w:r>
      <w:bookmarkStart w:id="0" w:name="_GoBack"/>
      <w:bookmarkEnd w:id="0"/>
      <w:r w:rsidRPr="00C85B83">
        <w:rPr>
          <w:rFonts w:ascii="Times New Roman" w:hAnsi="Times New Roman" w:cs="Times New Roman"/>
          <w:sz w:val="24"/>
          <w:szCs w:val="24"/>
        </w:rPr>
        <w:t xml:space="preserve"> Snow. The art of playing instruments among women began in the early 1920s, notably recognized in playing the piano. </w:t>
      </w:r>
    </w:p>
    <w:p w:rsidR="00A061E9" w:rsidRPr="00C85B83" w:rsidRDefault="00A061E9" w:rsidP="00C85B83">
      <w:pPr>
        <w:spacing w:line="480" w:lineRule="auto"/>
        <w:ind w:firstLine="720"/>
        <w:rPr>
          <w:rFonts w:ascii="Times New Roman" w:hAnsi="Times New Roman" w:cs="Times New Roman"/>
          <w:sz w:val="24"/>
          <w:szCs w:val="24"/>
        </w:rPr>
      </w:pPr>
      <w:r w:rsidRPr="00C85B83">
        <w:rPr>
          <w:rFonts w:ascii="Times New Roman" w:hAnsi="Times New Roman" w:cs="Times New Roman"/>
          <w:sz w:val="24"/>
          <w:szCs w:val="24"/>
        </w:rPr>
        <w:t xml:space="preserve">Following the drafting of men into war during World War II, many male jazz musicians were not spared thus were also recruited. As a result of this, many female jazz bands replaced them. In 1937, the International Sweethearts of Rhythm was formed, which was the first band composed of females across the United States of America. It was prevalent and the first one to tour Europe in 1945, traveling with USO. Big bands of Woody Herman and Gerald Wilson were composed of prominent women jazz. Women jazz instrumentalists came from in the early 1950s, where some were able to sustain long careers. Jazz has become known to have women as the most prominent composers, bandleaders, and even improvisers. Melba Liston is a renowned first female horn player who has contributed to significant improvements in jazz. She worked in various major jazz bands. </w:t>
      </w:r>
    </w:p>
    <w:p w:rsidR="00A061E9" w:rsidRPr="00C85B83" w:rsidRDefault="00A061E9" w:rsidP="00C85B83">
      <w:pPr>
        <w:spacing w:line="480" w:lineRule="auto"/>
        <w:rPr>
          <w:rFonts w:ascii="Times New Roman" w:hAnsi="Times New Roman" w:cs="Times New Roman"/>
          <w:b/>
          <w:sz w:val="24"/>
          <w:szCs w:val="24"/>
        </w:rPr>
      </w:pPr>
      <w:r w:rsidRPr="00C85B83">
        <w:rPr>
          <w:rFonts w:ascii="Times New Roman" w:hAnsi="Times New Roman" w:cs="Times New Roman"/>
          <w:b/>
          <w:sz w:val="24"/>
          <w:szCs w:val="24"/>
        </w:rPr>
        <w:t>A blend between the African and European music sensibilities</w:t>
      </w:r>
    </w:p>
    <w:p w:rsidR="00A061E9" w:rsidRPr="00C85B83" w:rsidRDefault="00A061E9" w:rsidP="00C85B83">
      <w:pPr>
        <w:spacing w:line="480" w:lineRule="auto"/>
        <w:ind w:firstLine="720"/>
        <w:rPr>
          <w:rFonts w:ascii="Times New Roman" w:hAnsi="Times New Roman" w:cs="Times New Roman"/>
          <w:sz w:val="24"/>
          <w:szCs w:val="24"/>
        </w:rPr>
      </w:pPr>
      <w:r w:rsidRPr="00C85B83">
        <w:rPr>
          <w:rFonts w:ascii="Times New Roman" w:hAnsi="Times New Roman" w:cs="Times New Roman"/>
          <w:sz w:val="24"/>
          <w:szCs w:val="24"/>
        </w:rPr>
        <w:t xml:space="preserve">The 18th century was characterized by the Atlantic slave trade, which resulted in about 400,000 African slaves in New Orleans. Slaves gathered to exercise their social life at a unique market which later came to be known as Congo square. Africans met here for dancing purposes which contributed to the naming of the place. African slaves brought with them enormous </w:t>
      </w:r>
      <w:r w:rsidRPr="00C85B83">
        <w:rPr>
          <w:rFonts w:ascii="Times New Roman" w:hAnsi="Times New Roman" w:cs="Times New Roman"/>
          <w:sz w:val="24"/>
          <w:szCs w:val="24"/>
        </w:rPr>
        <w:lastRenderedPageBreak/>
        <w:t>traditions, which included dances. In their dances, Africans used single-line melody and call–and–response patterns</w:t>
      </w:r>
      <w:r w:rsidR="00D556AE" w:rsidRPr="00C85B83">
        <w:rPr>
          <w:rFonts w:ascii="Times New Roman" w:hAnsi="Times New Roman" w:cs="Times New Roman"/>
          <w:sz w:val="24"/>
          <w:szCs w:val="24"/>
        </w:rPr>
        <w:t xml:space="preserve"> (</w:t>
      </w:r>
      <w:r w:rsidR="00D556AE" w:rsidRPr="00C85B83">
        <w:rPr>
          <w:rFonts w:ascii="Times New Roman" w:hAnsi="Times New Roman" w:cs="Times New Roman"/>
          <w:color w:val="222222"/>
          <w:sz w:val="24"/>
          <w:szCs w:val="24"/>
          <w:shd w:val="clear" w:color="auto" w:fill="FFFFFF"/>
        </w:rPr>
        <w:t>Bennett, 2017)</w:t>
      </w:r>
      <w:r w:rsidRPr="00C85B83">
        <w:rPr>
          <w:rFonts w:ascii="Times New Roman" w:hAnsi="Times New Roman" w:cs="Times New Roman"/>
          <w:sz w:val="24"/>
          <w:szCs w:val="24"/>
        </w:rPr>
        <w:t>.   By the early 19th century, most Africans had learned how to play most European instruments, specifically the violin. They used these skills to imitate European dances on their own. In return, minstrel show performers popularized African music at intentional levels, which combined syncopation and accompaniment from the European harmonies.</w:t>
      </w:r>
    </w:p>
    <w:p w:rsidR="00D556AE" w:rsidRPr="00C85B83" w:rsidRDefault="00D556AE" w:rsidP="00C85B83">
      <w:pPr>
        <w:spacing w:line="480" w:lineRule="auto"/>
        <w:jc w:val="center"/>
        <w:rPr>
          <w:rFonts w:ascii="Times New Roman" w:hAnsi="Times New Roman" w:cs="Times New Roman"/>
          <w:b/>
          <w:sz w:val="24"/>
          <w:szCs w:val="24"/>
        </w:rPr>
      </w:pPr>
    </w:p>
    <w:p w:rsidR="00D556AE" w:rsidRPr="00C85B83" w:rsidRDefault="00D556AE" w:rsidP="00C85B83">
      <w:pPr>
        <w:spacing w:line="480" w:lineRule="auto"/>
        <w:jc w:val="center"/>
        <w:rPr>
          <w:rFonts w:ascii="Times New Roman" w:hAnsi="Times New Roman" w:cs="Times New Roman"/>
          <w:b/>
          <w:sz w:val="24"/>
          <w:szCs w:val="24"/>
        </w:rPr>
      </w:pPr>
    </w:p>
    <w:p w:rsidR="00C85B83" w:rsidRDefault="00C85B83" w:rsidP="00C85B83">
      <w:pPr>
        <w:spacing w:line="480" w:lineRule="auto"/>
        <w:jc w:val="center"/>
        <w:rPr>
          <w:rFonts w:ascii="Times New Roman" w:hAnsi="Times New Roman" w:cs="Times New Roman"/>
          <w:b/>
          <w:sz w:val="24"/>
          <w:szCs w:val="24"/>
        </w:rPr>
      </w:pPr>
    </w:p>
    <w:p w:rsidR="00C85B83" w:rsidRDefault="00C85B83" w:rsidP="00C85B83">
      <w:pPr>
        <w:spacing w:line="480" w:lineRule="auto"/>
        <w:jc w:val="center"/>
        <w:rPr>
          <w:rFonts w:ascii="Times New Roman" w:hAnsi="Times New Roman" w:cs="Times New Roman"/>
          <w:b/>
          <w:sz w:val="24"/>
          <w:szCs w:val="24"/>
        </w:rPr>
      </w:pPr>
    </w:p>
    <w:p w:rsidR="00C85B83" w:rsidRDefault="00C85B83" w:rsidP="00C85B83">
      <w:pPr>
        <w:spacing w:line="480" w:lineRule="auto"/>
        <w:jc w:val="center"/>
        <w:rPr>
          <w:rFonts w:ascii="Times New Roman" w:hAnsi="Times New Roman" w:cs="Times New Roman"/>
          <w:b/>
          <w:sz w:val="24"/>
          <w:szCs w:val="24"/>
        </w:rPr>
      </w:pPr>
    </w:p>
    <w:p w:rsidR="00C85B83" w:rsidRDefault="00C85B83" w:rsidP="00C85B83">
      <w:pPr>
        <w:spacing w:line="480" w:lineRule="auto"/>
        <w:jc w:val="center"/>
        <w:rPr>
          <w:rFonts w:ascii="Times New Roman" w:hAnsi="Times New Roman" w:cs="Times New Roman"/>
          <w:b/>
          <w:sz w:val="24"/>
          <w:szCs w:val="24"/>
        </w:rPr>
      </w:pPr>
    </w:p>
    <w:p w:rsidR="00C85B83" w:rsidRDefault="00C85B83" w:rsidP="00C85B83">
      <w:pPr>
        <w:spacing w:line="480" w:lineRule="auto"/>
        <w:jc w:val="center"/>
        <w:rPr>
          <w:rFonts w:ascii="Times New Roman" w:hAnsi="Times New Roman" w:cs="Times New Roman"/>
          <w:b/>
          <w:sz w:val="24"/>
          <w:szCs w:val="24"/>
        </w:rPr>
      </w:pPr>
    </w:p>
    <w:p w:rsidR="00C85B83" w:rsidRDefault="00C85B83" w:rsidP="00C85B83">
      <w:pPr>
        <w:spacing w:line="480" w:lineRule="auto"/>
        <w:jc w:val="center"/>
        <w:rPr>
          <w:rFonts w:ascii="Times New Roman" w:hAnsi="Times New Roman" w:cs="Times New Roman"/>
          <w:b/>
          <w:sz w:val="24"/>
          <w:szCs w:val="24"/>
        </w:rPr>
      </w:pPr>
    </w:p>
    <w:p w:rsidR="00C85B83" w:rsidRDefault="00C85B83" w:rsidP="00C85B83">
      <w:pPr>
        <w:spacing w:line="480" w:lineRule="auto"/>
        <w:jc w:val="center"/>
        <w:rPr>
          <w:rFonts w:ascii="Times New Roman" w:hAnsi="Times New Roman" w:cs="Times New Roman"/>
          <w:b/>
          <w:sz w:val="24"/>
          <w:szCs w:val="24"/>
        </w:rPr>
      </w:pPr>
    </w:p>
    <w:p w:rsidR="00C85B83" w:rsidRDefault="00C85B83" w:rsidP="00C85B83">
      <w:pPr>
        <w:spacing w:line="480" w:lineRule="auto"/>
        <w:jc w:val="center"/>
        <w:rPr>
          <w:rFonts w:ascii="Times New Roman" w:hAnsi="Times New Roman" w:cs="Times New Roman"/>
          <w:b/>
          <w:sz w:val="24"/>
          <w:szCs w:val="24"/>
        </w:rPr>
      </w:pPr>
    </w:p>
    <w:p w:rsidR="00C85B83" w:rsidRDefault="00C85B83" w:rsidP="00C85B83">
      <w:pPr>
        <w:spacing w:line="480" w:lineRule="auto"/>
        <w:jc w:val="center"/>
        <w:rPr>
          <w:rFonts w:ascii="Times New Roman" w:hAnsi="Times New Roman" w:cs="Times New Roman"/>
          <w:b/>
          <w:sz w:val="24"/>
          <w:szCs w:val="24"/>
        </w:rPr>
      </w:pPr>
    </w:p>
    <w:p w:rsidR="00C85B83" w:rsidRDefault="00C85B83" w:rsidP="00C85B83">
      <w:pPr>
        <w:spacing w:line="480" w:lineRule="auto"/>
        <w:jc w:val="center"/>
        <w:rPr>
          <w:rFonts w:ascii="Times New Roman" w:hAnsi="Times New Roman" w:cs="Times New Roman"/>
          <w:b/>
          <w:sz w:val="24"/>
          <w:szCs w:val="24"/>
        </w:rPr>
      </w:pPr>
    </w:p>
    <w:p w:rsidR="00C85B83" w:rsidRDefault="00C85B83" w:rsidP="00C85B83">
      <w:pPr>
        <w:spacing w:line="480" w:lineRule="auto"/>
        <w:jc w:val="center"/>
        <w:rPr>
          <w:rFonts w:ascii="Times New Roman" w:hAnsi="Times New Roman" w:cs="Times New Roman"/>
          <w:b/>
          <w:sz w:val="24"/>
          <w:szCs w:val="24"/>
        </w:rPr>
      </w:pPr>
    </w:p>
    <w:p w:rsidR="00A061E9" w:rsidRPr="00C85B83" w:rsidRDefault="00D556AE" w:rsidP="00C85B83">
      <w:pPr>
        <w:spacing w:line="480" w:lineRule="auto"/>
        <w:jc w:val="center"/>
        <w:rPr>
          <w:rFonts w:ascii="Times New Roman" w:hAnsi="Times New Roman" w:cs="Times New Roman"/>
          <w:b/>
          <w:sz w:val="24"/>
          <w:szCs w:val="24"/>
        </w:rPr>
      </w:pPr>
      <w:r w:rsidRPr="00C85B83">
        <w:rPr>
          <w:rFonts w:ascii="Times New Roman" w:hAnsi="Times New Roman" w:cs="Times New Roman"/>
          <w:b/>
          <w:sz w:val="24"/>
          <w:szCs w:val="24"/>
        </w:rPr>
        <w:lastRenderedPageBreak/>
        <w:t>References</w:t>
      </w:r>
    </w:p>
    <w:p w:rsidR="00924C2C" w:rsidRPr="00C85B83" w:rsidRDefault="007F1D0E" w:rsidP="00C85B83">
      <w:pPr>
        <w:spacing w:line="480" w:lineRule="auto"/>
        <w:ind w:left="720" w:hanging="720"/>
        <w:rPr>
          <w:rFonts w:ascii="Times New Roman" w:hAnsi="Times New Roman" w:cs="Times New Roman"/>
          <w:color w:val="222222"/>
          <w:sz w:val="24"/>
          <w:szCs w:val="24"/>
          <w:shd w:val="clear" w:color="auto" w:fill="FFFFFF"/>
        </w:rPr>
      </w:pPr>
      <w:r w:rsidRPr="00C85B83">
        <w:rPr>
          <w:rFonts w:ascii="Times New Roman" w:hAnsi="Times New Roman" w:cs="Times New Roman"/>
          <w:color w:val="222222"/>
          <w:sz w:val="24"/>
          <w:szCs w:val="24"/>
          <w:shd w:val="clear" w:color="auto" w:fill="FFFFFF"/>
        </w:rPr>
        <w:t>Ake, D., Garrett, C. H., &amp; Goldmark, D. I. (Eds.). (2019). </w:t>
      </w:r>
      <w:r w:rsidRPr="00C85B83">
        <w:rPr>
          <w:rFonts w:ascii="Times New Roman" w:hAnsi="Times New Roman" w:cs="Times New Roman"/>
          <w:i/>
          <w:iCs/>
          <w:color w:val="222222"/>
          <w:sz w:val="24"/>
          <w:szCs w:val="24"/>
          <w:shd w:val="clear" w:color="auto" w:fill="FFFFFF"/>
        </w:rPr>
        <w:t>Jazz/not jazz: The music and its boundaries</w:t>
      </w:r>
      <w:r w:rsidRPr="00C85B83">
        <w:rPr>
          <w:rFonts w:ascii="Times New Roman" w:hAnsi="Times New Roman" w:cs="Times New Roman"/>
          <w:color w:val="222222"/>
          <w:sz w:val="24"/>
          <w:szCs w:val="24"/>
          <w:shd w:val="clear" w:color="auto" w:fill="FFFFFF"/>
        </w:rPr>
        <w:t>. University of California Press.</w:t>
      </w:r>
      <w:r w:rsidR="00D556AE" w:rsidRPr="00C85B83">
        <w:rPr>
          <w:rFonts w:ascii="Times New Roman" w:hAnsi="Times New Roman" w:cs="Times New Roman"/>
          <w:color w:val="222222"/>
          <w:sz w:val="24"/>
          <w:szCs w:val="24"/>
          <w:shd w:val="clear" w:color="auto" w:fill="FFFFFF"/>
        </w:rPr>
        <w:t xml:space="preserve"> </w:t>
      </w:r>
      <w:hyperlink r:id="rId6" w:history="1">
        <w:r w:rsidR="00D556AE" w:rsidRPr="00C85B83">
          <w:rPr>
            <w:rStyle w:val="Hyperlink"/>
            <w:rFonts w:ascii="Times New Roman" w:hAnsi="Times New Roman" w:cs="Times New Roman"/>
            <w:sz w:val="24"/>
            <w:szCs w:val="24"/>
            <w:shd w:val="clear" w:color="auto" w:fill="FFFFFF"/>
          </w:rPr>
          <w:t>https://doi.org/10.1525/9780520951358-017</w:t>
        </w:r>
      </w:hyperlink>
      <w:r w:rsidR="00D556AE" w:rsidRPr="00C85B83">
        <w:rPr>
          <w:rFonts w:ascii="Times New Roman" w:hAnsi="Times New Roman" w:cs="Times New Roman"/>
          <w:color w:val="222222"/>
          <w:sz w:val="24"/>
          <w:szCs w:val="24"/>
          <w:shd w:val="clear" w:color="auto" w:fill="FFFFFF"/>
        </w:rPr>
        <w:t xml:space="preserve"> </w:t>
      </w:r>
    </w:p>
    <w:p w:rsidR="007F1D0E" w:rsidRPr="00C85B83" w:rsidRDefault="007F1D0E" w:rsidP="00C85B83">
      <w:pPr>
        <w:spacing w:line="480" w:lineRule="auto"/>
        <w:ind w:left="720" w:hanging="720"/>
        <w:rPr>
          <w:rFonts w:ascii="Times New Roman" w:hAnsi="Times New Roman" w:cs="Times New Roman"/>
          <w:color w:val="222222"/>
          <w:sz w:val="24"/>
          <w:szCs w:val="24"/>
          <w:shd w:val="clear" w:color="auto" w:fill="FFFFFF"/>
        </w:rPr>
      </w:pPr>
      <w:r w:rsidRPr="00C85B83">
        <w:rPr>
          <w:rFonts w:ascii="Times New Roman" w:hAnsi="Times New Roman" w:cs="Times New Roman"/>
          <w:color w:val="222222"/>
          <w:sz w:val="24"/>
          <w:szCs w:val="24"/>
          <w:shd w:val="clear" w:color="auto" w:fill="FFFFFF"/>
        </w:rPr>
        <w:t>Finkelstein, S. W. (2018). </w:t>
      </w:r>
      <w:r w:rsidRPr="00C85B83">
        <w:rPr>
          <w:rFonts w:ascii="Times New Roman" w:hAnsi="Times New Roman" w:cs="Times New Roman"/>
          <w:i/>
          <w:iCs/>
          <w:color w:val="222222"/>
          <w:sz w:val="24"/>
          <w:szCs w:val="24"/>
          <w:shd w:val="clear" w:color="auto" w:fill="FFFFFF"/>
        </w:rPr>
        <w:t>Jazz: A people’s music</w:t>
      </w:r>
      <w:r w:rsidRPr="00C85B83">
        <w:rPr>
          <w:rFonts w:ascii="Times New Roman" w:hAnsi="Times New Roman" w:cs="Times New Roman"/>
          <w:color w:val="222222"/>
          <w:sz w:val="24"/>
          <w:szCs w:val="24"/>
          <w:shd w:val="clear" w:color="auto" w:fill="FFFFFF"/>
        </w:rPr>
        <w:t>. Pickle Partners Publishing.</w:t>
      </w:r>
    </w:p>
    <w:p w:rsidR="007F1D0E" w:rsidRPr="00C85B83" w:rsidRDefault="007F1D0E" w:rsidP="00C85B83">
      <w:pPr>
        <w:spacing w:line="480" w:lineRule="auto"/>
        <w:ind w:left="720" w:hanging="720"/>
        <w:rPr>
          <w:rFonts w:ascii="Times New Roman" w:hAnsi="Times New Roman" w:cs="Times New Roman"/>
          <w:color w:val="222222"/>
          <w:sz w:val="24"/>
          <w:szCs w:val="24"/>
          <w:shd w:val="clear" w:color="auto" w:fill="FFFFFF"/>
        </w:rPr>
      </w:pPr>
      <w:proofErr w:type="spellStart"/>
      <w:r w:rsidRPr="00C85B83">
        <w:rPr>
          <w:rFonts w:ascii="Times New Roman" w:hAnsi="Times New Roman" w:cs="Times New Roman"/>
          <w:color w:val="222222"/>
          <w:sz w:val="24"/>
          <w:szCs w:val="24"/>
          <w:shd w:val="clear" w:color="auto" w:fill="FFFFFF"/>
        </w:rPr>
        <w:t>Wipplinger</w:t>
      </w:r>
      <w:proofErr w:type="spellEnd"/>
      <w:r w:rsidRPr="00C85B83">
        <w:rPr>
          <w:rFonts w:ascii="Times New Roman" w:hAnsi="Times New Roman" w:cs="Times New Roman"/>
          <w:color w:val="222222"/>
          <w:sz w:val="24"/>
          <w:szCs w:val="24"/>
          <w:shd w:val="clear" w:color="auto" w:fill="FFFFFF"/>
        </w:rPr>
        <w:t>, J. O. (2017). </w:t>
      </w:r>
      <w:r w:rsidRPr="00C85B83">
        <w:rPr>
          <w:rFonts w:ascii="Times New Roman" w:hAnsi="Times New Roman" w:cs="Times New Roman"/>
          <w:i/>
          <w:iCs/>
          <w:color w:val="222222"/>
          <w:sz w:val="24"/>
          <w:szCs w:val="24"/>
          <w:shd w:val="clear" w:color="auto" w:fill="FFFFFF"/>
        </w:rPr>
        <w:t>The Jazz Republic: Music, Race, and American Culture in Weimar Germany</w:t>
      </w:r>
      <w:r w:rsidRPr="00C85B83">
        <w:rPr>
          <w:rFonts w:ascii="Times New Roman" w:hAnsi="Times New Roman" w:cs="Times New Roman"/>
          <w:color w:val="222222"/>
          <w:sz w:val="24"/>
          <w:szCs w:val="24"/>
          <w:shd w:val="clear" w:color="auto" w:fill="FFFFFF"/>
        </w:rPr>
        <w:t>. University of Michigan Press.</w:t>
      </w:r>
      <w:r w:rsidR="00D556AE" w:rsidRPr="00C85B83">
        <w:rPr>
          <w:rFonts w:ascii="Times New Roman" w:hAnsi="Times New Roman" w:cs="Times New Roman"/>
          <w:color w:val="222222"/>
          <w:sz w:val="24"/>
          <w:szCs w:val="24"/>
          <w:shd w:val="clear" w:color="auto" w:fill="FFFFFF"/>
        </w:rPr>
        <w:t xml:space="preserve"> </w:t>
      </w:r>
      <w:hyperlink r:id="rId7" w:history="1">
        <w:r w:rsidR="00D556AE" w:rsidRPr="00C85B83">
          <w:rPr>
            <w:rStyle w:val="Hyperlink"/>
            <w:rFonts w:ascii="Times New Roman" w:hAnsi="Times New Roman" w:cs="Times New Roman"/>
            <w:sz w:val="24"/>
            <w:szCs w:val="24"/>
          </w:rPr>
          <w:t>https://library.oapen.org/bitstream/id/393e4c67-3f01-4714-ab9e-2b5c3c7da220/628781.pdf</w:t>
        </w:r>
      </w:hyperlink>
      <w:r w:rsidR="00D556AE" w:rsidRPr="00C85B83">
        <w:rPr>
          <w:rFonts w:ascii="Times New Roman" w:hAnsi="Times New Roman" w:cs="Times New Roman"/>
          <w:sz w:val="24"/>
          <w:szCs w:val="24"/>
        </w:rPr>
        <w:t xml:space="preserve"> </w:t>
      </w:r>
    </w:p>
    <w:p w:rsidR="007F1D0E" w:rsidRPr="00C85B83" w:rsidRDefault="007F1D0E" w:rsidP="00C85B83">
      <w:pPr>
        <w:spacing w:line="480" w:lineRule="auto"/>
        <w:ind w:left="720" w:hanging="720"/>
        <w:rPr>
          <w:rFonts w:ascii="Times New Roman" w:hAnsi="Times New Roman" w:cs="Times New Roman"/>
          <w:color w:val="222222"/>
          <w:sz w:val="24"/>
          <w:szCs w:val="24"/>
          <w:shd w:val="clear" w:color="auto" w:fill="FFFFFF"/>
        </w:rPr>
      </w:pPr>
      <w:r w:rsidRPr="00C85B83">
        <w:rPr>
          <w:rFonts w:ascii="Times New Roman" w:hAnsi="Times New Roman" w:cs="Times New Roman"/>
          <w:color w:val="222222"/>
          <w:sz w:val="24"/>
          <w:szCs w:val="24"/>
          <w:shd w:val="clear" w:color="auto" w:fill="FFFFFF"/>
        </w:rPr>
        <w:t>Bennett, A. (2017). </w:t>
      </w:r>
      <w:r w:rsidRPr="00C85B83">
        <w:rPr>
          <w:rFonts w:ascii="Times New Roman" w:hAnsi="Times New Roman" w:cs="Times New Roman"/>
          <w:i/>
          <w:iCs/>
          <w:color w:val="222222"/>
          <w:sz w:val="24"/>
          <w:szCs w:val="24"/>
          <w:shd w:val="clear" w:color="auto" w:fill="FFFFFF"/>
        </w:rPr>
        <w:t>Music, space and place: popular music and cultural identity</w:t>
      </w:r>
      <w:r w:rsidRPr="00C85B83">
        <w:rPr>
          <w:rFonts w:ascii="Times New Roman" w:hAnsi="Times New Roman" w:cs="Times New Roman"/>
          <w:color w:val="222222"/>
          <w:sz w:val="24"/>
          <w:szCs w:val="24"/>
          <w:shd w:val="clear" w:color="auto" w:fill="FFFFFF"/>
        </w:rPr>
        <w:t>. Routledge.</w:t>
      </w:r>
    </w:p>
    <w:p w:rsidR="007F1D0E" w:rsidRPr="00C85B83" w:rsidRDefault="007F1D0E" w:rsidP="00C85B83">
      <w:pPr>
        <w:spacing w:line="480" w:lineRule="auto"/>
        <w:ind w:left="720" w:hanging="720"/>
        <w:rPr>
          <w:rFonts w:ascii="Times New Roman" w:hAnsi="Times New Roman" w:cs="Times New Roman"/>
          <w:sz w:val="24"/>
          <w:szCs w:val="24"/>
        </w:rPr>
      </w:pPr>
      <w:proofErr w:type="spellStart"/>
      <w:r w:rsidRPr="00C85B83">
        <w:rPr>
          <w:rFonts w:ascii="Times New Roman" w:hAnsi="Times New Roman" w:cs="Times New Roman"/>
          <w:color w:val="222222"/>
          <w:sz w:val="24"/>
          <w:szCs w:val="24"/>
          <w:shd w:val="clear" w:color="auto" w:fill="FFFFFF"/>
        </w:rPr>
        <w:t>Peretti</w:t>
      </w:r>
      <w:proofErr w:type="spellEnd"/>
      <w:r w:rsidRPr="00C85B83">
        <w:rPr>
          <w:rFonts w:ascii="Times New Roman" w:hAnsi="Times New Roman" w:cs="Times New Roman"/>
          <w:color w:val="222222"/>
          <w:sz w:val="24"/>
          <w:szCs w:val="24"/>
          <w:shd w:val="clear" w:color="auto" w:fill="FFFFFF"/>
        </w:rPr>
        <w:t>, B. W. (2016). The History of Jazz: Views from Outside and Inside the Mainstream. </w:t>
      </w:r>
      <w:r w:rsidRPr="00C85B83">
        <w:rPr>
          <w:rFonts w:ascii="Times New Roman" w:hAnsi="Times New Roman" w:cs="Times New Roman"/>
          <w:i/>
          <w:iCs/>
          <w:color w:val="222222"/>
          <w:sz w:val="24"/>
          <w:szCs w:val="24"/>
          <w:shd w:val="clear" w:color="auto" w:fill="FFFFFF"/>
        </w:rPr>
        <w:t>Journal of African American History</w:t>
      </w:r>
      <w:r w:rsidRPr="00C85B83">
        <w:rPr>
          <w:rFonts w:ascii="Times New Roman" w:hAnsi="Times New Roman" w:cs="Times New Roman"/>
          <w:color w:val="222222"/>
          <w:sz w:val="24"/>
          <w:szCs w:val="24"/>
          <w:shd w:val="clear" w:color="auto" w:fill="FFFFFF"/>
        </w:rPr>
        <w:t>, </w:t>
      </w:r>
      <w:r w:rsidRPr="00C85B83">
        <w:rPr>
          <w:rFonts w:ascii="Times New Roman" w:hAnsi="Times New Roman" w:cs="Times New Roman"/>
          <w:i/>
          <w:iCs/>
          <w:color w:val="222222"/>
          <w:sz w:val="24"/>
          <w:szCs w:val="24"/>
          <w:shd w:val="clear" w:color="auto" w:fill="FFFFFF"/>
        </w:rPr>
        <w:t>101</w:t>
      </w:r>
      <w:r w:rsidRPr="00C85B83">
        <w:rPr>
          <w:rFonts w:ascii="Times New Roman" w:hAnsi="Times New Roman" w:cs="Times New Roman"/>
          <w:color w:val="222222"/>
          <w:sz w:val="24"/>
          <w:szCs w:val="24"/>
          <w:shd w:val="clear" w:color="auto" w:fill="FFFFFF"/>
        </w:rPr>
        <w:t>(1-2), 164-175.</w:t>
      </w:r>
      <w:r w:rsidR="00C85B83" w:rsidRPr="00C85B83">
        <w:rPr>
          <w:rFonts w:ascii="Times New Roman" w:hAnsi="Times New Roman" w:cs="Times New Roman"/>
          <w:color w:val="222222"/>
          <w:sz w:val="24"/>
          <w:szCs w:val="24"/>
          <w:shd w:val="clear" w:color="auto" w:fill="FFFFFF"/>
        </w:rPr>
        <w:t xml:space="preserve"> </w:t>
      </w:r>
      <w:hyperlink r:id="rId8" w:history="1">
        <w:r w:rsidR="00C85B83" w:rsidRPr="00C85B83">
          <w:rPr>
            <w:rStyle w:val="Hyperlink"/>
            <w:rFonts w:ascii="Times New Roman" w:hAnsi="Times New Roman" w:cs="Times New Roman"/>
            <w:sz w:val="24"/>
            <w:szCs w:val="24"/>
            <w:shd w:val="clear" w:color="auto" w:fill="FFFFFF"/>
          </w:rPr>
          <w:t>https://doi.org/10.5323/jafriamerhist.101.1-2.0164</w:t>
        </w:r>
      </w:hyperlink>
      <w:r w:rsidR="00C85B83" w:rsidRPr="00C85B83">
        <w:rPr>
          <w:rFonts w:ascii="Times New Roman" w:hAnsi="Times New Roman" w:cs="Times New Roman"/>
          <w:color w:val="222222"/>
          <w:sz w:val="24"/>
          <w:szCs w:val="24"/>
          <w:shd w:val="clear" w:color="auto" w:fill="FFFFFF"/>
        </w:rPr>
        <w:t xml:space="preserve"> </w:t>
      </w:r>
    </w:p>
    <w:p w:rsidR="00C85B83" w:rsidRPr="00C85B83" w:rsidRDefault="00C85B83" w:rsidP="00C85B83">
      <w:pPr>
        <w:spacing w:line="480" w:lineRule="auto"/>
        <w:rPr>
          <w:rFonts w:ascii="Times New Roman" w:hAnsi="Times New Roman" w:cs="Times New Roman"/>
          <w:sz w:val="24"/>
          <w:szCs w:val="24"/>
        </w:rPr>
      </w:pPr>
    </w:p>
    <w:sectPr w:rsidR="00C85B83" w:rsidRPr="00C85B8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714B" w:rsidRDefault="00E3714B" w:rsidP="00C85B83">
      <w:pPr>
        <w:spacing w:after="0" w:line="240" w:lineRule="auto"/>
      </w:pPr>
      <w:r>
        <w:separator/>
      </w:r>
    </w:p>
  </w:endnote>
  <w:endnote w:type="continuationSeparator" w:id="0">
    <w:p w:rsidR="00E3714B" w:rsidRDefault="00E3714B" w:rsidP="00C8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714B" w:rsidRDefault="00E3714B" w:rsidP="00C85B83">
      <w:pPr>
        <w:spacing w:after="0" w:line="240" w:lineRule="auto"/>
      </w:pPr>
      <w:r>
        <w:separator/>
      </w:r>
    </w:p>
  </w:footnote>
  <w:footnote w:type="continuationSeparator" w:id="0">
    <w:p w:rsidR="00E3714B" w:rsidRDefault="00E3714B" w:rsidP="00C85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5B83" w:rsidRDefault="00C85B83">
    <w:pPr>
      <w:pStyle w:val="Header"/>
      <w:jc w:val="right"/>
    </w:pPr>
    <w:r w:rsidRPr="00E42B41">
      <w:rPr>
        <w:rFonts w:ascii="Times New Roman" w:hAnsi="Times New Roman" w:cs="Times New Roman"/>
        <w:sz w:val="24"/>
        <w:szCs w:val="24"/>
      </w:rPr>
      <w:t>JAZZ MUSIC</w:t>
    </w:r>
    <w:r>
      <w:tab/>
    </w:r>
    <w:r>
      <w:tab/>
    </w:r>
    <w:sdt>
      <w:sdtPr>
        <w:id w:val="-58776984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C85B83" w:rsidRDefault="00C85B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4B4"/>
    <w:rsid w:val="000775D7"/>
    <w:rsid w:val="000B2E16"/>
    <w:rsid w:val="00176D2E"/>
    <w:rsid w:val="001F1B95"/>
    <w:rsid w:val="00344B58"/>
    <w:rsid w:val="003643B1"/>
    <w:rsid w:val="005558E3"/>
    <w:rsid w:val="005B233E"/>
    <w:rsid w:val="005F1B0C"/>
    <w:rsid w:val="00745DAF"/>
    <w:rsid w:val="00750E91"/>
    <w:rsid w:val="00790696"/>
    <w:rsid w:val="007F1D0E"/>
    <w:rsid w:val="00806E23"/>
    <w:rsid w:val="008C011D"/>
    <w:rsid w:val="009044D3"/>
    <w:rsid w:val="00924C2C"/>
    <w:rsid w:val="009274B4"/>
    <w:rsid w:val="00A061E9"/>
    <w:rsid w:val="00A86F7F"/>
    <w:rsid w:val="00AE388C"/>
    <w:rsid w:val="00B05160"/>
    <w:rsid w:val="00B220BF"/>
    <w:rsid w:val="00B25D8F"/>
    <w:rsid w:val="00B41D87"/>
    <w:rsid w:val="00B629C1"/>
    <w:rsid w:val="00B77F91"/>
    <w:rsid w:val="00BF443E"/>
    <w:rsid w:val="00C85B83"/>
    <w:rsid w:val="00CA3696"/>
    <w:rsid w:val="00D556AE"/>
    <w:rsid w:val="00D622B2"/>
    <w:rsid w:val="00D66046"/>
    <w:rsid w:val="00DF44A7"/>
    <w:rsid w:val="00E3714B"/>
    <w:rsid w:val="00E42B41"/>
    <w:rsid w:val="00E93A8B"/>
    <w:rsid w:val="00EC5D05"/>
    <w:rsid w:val="00FE2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C187B"/>
  <w15:docId w15:val="{140DC339-71BE-4EF8-8FF6-5F955894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56AE"/>
    <w:rPr>
      <w:color w:val="0000FF" w:themeColor="hyperlink"/>
      <w:u w:val="single"/>
    </w:rPr>
  </w:style>
  <w:style w:type="paragraph" w:styleId="Header">
    <w:name w:val="header"/>
    <w:basedOn w:val="Normal"/>
    <w:link w:val="HeaderChar"/>
    <w:uiPriority w:val="99"/>
    <w:unhideWhenUsed/>
    <w:rsid w:val="00C85B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B83"/>
  </w:style>
  <w:style w:type="paragraph" w:styleId="Footer">
    <w:name w:val="footer"/>
    <w:basedOn w:val="Normal"/>
    <w:link w:val="FooterChar"/>
    <w:uiPriority w:val="99"/>
    <w:unhideWhenUsed/>
    <w:rsid w:val="00C85B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323/jafriamerhist.101.1-2.0164" TargetMode="External"/><Relationship Id="rId3" Type="http://schemas.openxmlformats.org/officeDocument/2006/relationships/webSettings" Target="webSettings.xml"/><Relationship Id="rId7" Type="http://schemas.openxmlformats.org/officeDocument/2006/relationships/hyperlink" Target="https://library.oapen.org/bitstream/id/393e4c67-3f01-4714-ab9e-2b5c3c7da220/62878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525/9780520951358-01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8</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David Mua</cp:lastModifiedBy>
  <cp:revision>11</cp:revision>
  <dcterms:created xsi:type="dcterms:W3CDTF">2021-05-06T14:37:00Z</dcterms:created>
  <dcterms:modified xsi:type="dcterms:W3CDTF">2021-05-07T18:36:00Z</dcterms:modified>
</cp:coreProperties>
</file>